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62167" w14:textId="4497C898" w:rsidR="00846B46" w:rsidRDefault="00286684" w:rsidP="00286684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66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Sławoborze, 29.03.2022r. </w:t>
      </w:r>
    </w:p>
    <w:p w14:paraId="40947FC8" w14:textId="77777777" w:rsidR="00286684" w:rsidRPr="00286684" w:rsidRDefault="00286684" w:rsidP="00286684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7B9B941" w14:textId="77777777" w:rsidR="00CA09C9" w:rsidRDefault="00CA09C9" w:rsidP="00CA09C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D6E9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REGULAMIN SZKOLNEJ AKCJI CHARYTATYWNEJ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14:paraId="2748AF95" w14:textId="15F30955" w:rsidR="00CA09C9" w:rsidRDefault="00CA09C9" w:rsidP="00CA09C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9C9">
        <w:rPr>
          <w:rFonts w:ascii="Times New Roman" w:hAnsi="Times New Roman"/>
          <w:b/>
          <w:bCs/>
          <w:sz w:val="28"/>
          <w:szCs w:val="28"/>
        </w:rPr>
        <w:t>PT. „RAMIĘ W RAMIĘ Z UKRAINĄ”</w:t>
      </w:r>
    </w:p>
    <w:p w14:paraId="4B77FD7F" w14:textId="2A84B86E" w:rsidR="00CA09C9" w:rsidRPr="00067947" w:rsidRDefault="00CA09C9" w:rsidP="00CA09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NA RZECZ POTRZEBUJĄCYCH ZWIERZĄT </w:t>
      </w:r>
    </w:p>
    <w:p w14:paraId="5544C654" w14:textId="77777777" w:rsidR="00CA09C9" w:rsidRDefault="00CA09C9" w:rsidP="00CA09C9">
      <w:pPr>
        <w:spacing w:after="0"/>
        <w:jc w:val="center"/>
        <w:rPr>
          <w:rFonts w:ascii="Georgia" w:hAnsi="Georgia"/>
          <w:sz w:val="28"/>
          <w:szCs w:val="28"/>
        </w:rPr>
      </w:pPr>
      <w:r w:rsidRPr="00067947">
        <w:rPr>
          <w:rFonts w:ascii="Georgia" w:hAnsi="Georgia"/>
          <w:sz w:val="28"/>
          <w:szCs w:val="28"/>
        </w:rPr>
        <w:t>(dalej „</w:t>
      </w:r>
      <w:r w:rsidRPr="00067947">
        <w:rPr>
          <w:rFonts w:ascii="Georgia" w:hAnsi="Georgia"/>
          <w:b/>
          <w:sz w:val="28"/>
          <w:szCs w:val="28"/>
        </w:rPr>
        <w:t>Regulamin</w:t>
      </w:r>
      <w:r w:rsidRPr="00067947">
        <w:rPr>
          <w:rFonts w:ascii="Georgia" w:hAnsi="Georgia"/>
          <w:sz w:val="28"/>
          <w:szCs w:val="28"/>
        </w:rPr>
        <w:t>”)</w:t>
      </w:r>
    </w:p>
    <w:p w14:paraId="302AD7F1" w14:textId="77777777" w:rsidR="00CA09C9" w:rsidRPr="001877EE" w:rsidRDefault="00CA09C9" w:rsidP="00CA09C9">
      <w:pPr>
        <w:spacing w:after="0"/>
        <w:jc w:val="both"/>
        <w:rPr>
          <w:rFonts w:ascii="Georgia" w:hAnsi="Georgia"/>
          <w:sz w:val="20"/>
          <w:szCs w:val="20"/>
        </w:rPr>
      </w:pPr>
    </w:p>
    <w:p w14:paraId="1DBAA2A4" w14:textId="110F68F3" w:rsidR="00CA09C9" w:rsidRDefault="00CA09C9" w:rsidP="00CA09C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66131">
        <w:rPr>
          <w:rFonts w:ascii="Times New Roman" w:hAnsi="Times New Roman"/>
          <w:sz w:val="24"/>
          <w:szCs w:val="24"/>
        </w:rPr>
        <w:t>Niniejszy Regulamin określa zasady udziału w akcji pod nazwą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„Ramię w ramię z Ukrainą”</w:t>
      </w:r>
    </w:p>
    <w:p w14:paraId="76AB15E9" w14:textId="3A9DF191" w:rsidR="00CA09C9" w:rsidRPr="00666131" w:rsidRDefault="00CA09C9" w:rsidP="00CA09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6131">
        <w:rPr>
          <w:rFonts w:ascii="Times New Roman" w:hAnsi="Times New Roman"/>
          <w:sz w:val="24"/>
          <w:szCs w:val="24"/>
        </w:rPr>
        <w:t xml:space="preserve">polegającej na zbiórce </w:t>
      </w:r>
      <w:r>
        <w:rPr>
          <w:rFonts w:ascii="Times New Roman" w:hAnsi="Times New Roman"/>
          <w:sz w:val="24"/>
          <w:szCs w:val="24"/>
        </w:rPr>
        <w:t xml:space="preserve">karmy </w:t>
      </w:r>
      <w:r w:rsidR="00B54330">
        <w:rPr>
          <w:rFonts w:ascii="Times New Roman" w:hAnsi="Times New Roman"/>
          <w:sz w:val="24"/>
          <w:szCs w:val="24"/>
        </w:rPr>
        <w:t xml:space="preserve">dla potrzebujących zwierząt z rejonów ogarniętych działaniami wojennymi w Ukrainie </w:t>
      </w:r>
      <w:r w:rsidRPr="00666131">
        <w:rPr>
          <w:rFonts w:ascii="Times New Roman" w:hAnsi="Times New Roman"/>
          <w:sz w:val="24"/>
          <w:szCs w:val="24"/>
        </w:rPr>
        <w:t>(dalej „</w:t>
      </w:r>
      <w:r w:rsidRPr="00666131">
        <w:rPr>
          <w:rFonts w:ascii="Times New Roman" w:hAnsi="Times New Roman"/>
          <w:b/>
          <w:sz w:val="24"/>
          <w:szCs w:val="24"/>
        </w:rPr>
        <w:t>Akcja</w:t>
      </w:r>
      <w:r w:rsidRPr="00666131">
        <w:rPr>
          <w:rFonts w:ascii="Times New Roman" w:hAnsi="Times New Roman"/>
          <w:sz w:val="24"/>
          <w:szCs w:val="24"/>
        </w:rPr>
        <w:t>”).</w:t>
      </w:r>
      <w:r w:rsidR="00B54330">
        <w:rPr>
          <w:rFonts w:ascii="Times New Roman" w:hAnsi="Times New Roman"/>
          <w:sz w:val="24"/>
          <w:szCs w:val="24"/>
        </w:rPr>
        <w:t xml:space="preserve"> </w:t>
      </w:r>
    </w:p>
    <w:p w14:paraId="1C7471ED" w14:textId="77777777" w:rsidR="00CA09C9" w:rsidRPr="00666131" w:rsidRDefault="00CA09C9" w:rsidP="00CA09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BC476D" w14:textId="23032E4A" w:rsidR="00B54330" w:rsidRDefault="00CA09C9" w:rsidP="00CA09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131">
        <w:rPr>
          <w:rFonts w:ascii="Times New Roman" w:hAnsi="Times New Roman"/>
          <w:sz w:val="24"/>
          <w:szCs w:val="24"/>
        </w:rPr>
        <w:t xml:space="preserve">Akcja organizowana jest w okresie </w:t>
      </w:r>
      <w:r w:rsidR="00B54330">
        <w:rPr>
          <w:rFonts w:ascii="Times New Roman" w:hAnsi="Times New Roman"/>
          <w:sz w:val="24"/>
          <w:szCs w:val="24"/>
        </w:rPr>
        <w:t>1.04.</w:t>
      </w:r>
      <w:r>
        <w:rPr>
          <w:rFonts w:ascii="Times New Roman" w:hAnsi="Times New Roman"/>
          <w:sz w:val="24"/>
          <w:szCs w:val="24"/>
        </w:rPr>
        <w:t>202</w:t>
      </w:r>
      <w:r w:rsidR="00B54330">
        <w:rPr>
          <w:rFonts w:ascii="Times New Roman" w:hAnsi="Times New Roman"/>
          <w:sz w:val="24"/>
          <w:szCs w:val="24"/>
        </w:rPr>
        <w:t>2r. do 30.04.2022r.</w:t>
      </w:r>
    </w:p>
    <w:p w14:paraId="6B404EFA" w14:textId="77777777" w:rsidR="00B54330" w:rsidRDefault="00B54330" w:rsidP="00B54330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3A434254" w14:textId="4C13999C" w:rsidR="00CA09C9" w:rsidRDefault="00B54330" w:rsidP="00CA09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organizatorem jest</w:t>
      </w:r>
      <w:r w:rsidR="00CA09C9">
        <w:rPr>
          <w:rFonts w:ascii="Times New Roman" w:hAnsi="Times New Roman"/>
          <w:sz w:val="24"/>
          <w:szCs w:val="24"/>
        </w:rPr>
        <w:t xml:space="preserve"> Zesp</w:t>
      </w:r>
      <w:r>
        <w:rPr>
          <w:rFonts w:ascii="Times New Roman" w:hAnsi="Times New Roman"/>
          <w:sz w:val="24"/>
          <w:szCs w:val="24"/>
        </w:rPr>
        <w:t>ó</w:t>
      </w:r>
      <w:r w:rsidR="00CA09C9">
        <w:rPr>
          <w:rFonts w:ascii="Times New Roman" w:hAnsi="Times New Roman"/>
          <w:sz w:val="24"/>
          <w:szCs w:val="24"/>
        </w:rPr>
        <w:t>ł Placówek Specjalnych w Sławoborzu.</w:t>
      </w:r>
    </w:p>
    <w:p w14:paraId="317D9182" w14:textId="77777777" w:rsidR="00953404" w:rsidRPr="00953404" w:rsidRDefault="00953404" w:rsidP="00953404">
      <w:pPr>
        <w:pStyle w:val="Akapitzlist"/>
        <w:rPr>
          <w:rFonts w:ascii="Times New Roman" w:hAnsi="Times New Roman"/>
          <w:sz w:val="24"/>
          <w:szCs w:val="24"/>
        </w:rPr>
      </w:pPr>
    </w:p>
    <w:p w14:paraId="0093645A" w14:textId="21FD7FED" w:rsidR="00953404" w:rsidRPr="00846B46" w:rsidRDefault="00953404" w:rsidP="00CA09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6B46">
        <w:rPr>
          <w:rFonts w:ascii="Times New Roman" w:hAnsi="Times New Roman"/>
          <w:sz w:val="24"/>
          <w:szCs w:val="24"/>
        </w:rPr>
        <w:t>Akcja została objęta honorowym patronatem Związku Kynologicznego</w:t>
      </w:r>
      <w:r w:rsidR="00846B46" w:rsidRPr="00846B46">
        <w:rPr>
          <w:rFonts w:ascii="Times New Roman" w:hAnsi="Times New Roman"/>
          <w:sz w:val="24"/>
          <w:szCs w:val="24"/>
        </w:rPr>
        <w:t xml:space="preserve"> w Polsce</w:t>
      </w:r>
      <w:r w:rsidRPr="00846B46">
        <w:rPr>
          <w:rFonts w:ascii="Times New Roman" w:hAnsi="Times New Roman"/>
          <w:sz w:val="24"/>
          <w:szCs w:val="24"/>
        </w:rPr>
        <w:t xml:space="preserve"> oddział w Koszalinie oraz Starosty Powiatu Świdwińskiego.</w:t>
      </w:r>
    </w:p>
    <w:p w14:paraId="323DA643" w14:textId="77777777" w:rsidR="00B54330" w:rsidRPr="00B54330" w:rsidRDefault="00B54330" w:rsidP="00B54330">
      <w:pPr>
        <w:pStyle w:val="Akapitzlist"/>
        <w:rPr>
          <w:rFonts w:ascii="Times New Roman" w:hAnsi="Times New Roman"/>
          <w:sz w:val="24"/>
          <w:szCs w:val="24"/>
        </w:rPr>
      </w:pPr>
    </w:p>
    <w:p w14:paraId="26F8CF83" w14:textId="348BC98B" w:rsidR="00B54330" w:rsidRDefault="00B54330" w:rsidP="00CA09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Akcja zasięgiem swoim obejmie również inne placówki oświatowe i </w:t>
      </w:r>
      <w:r w:rsidR="006D5EE9">
        <w:rPr>
          <w:rFonts w:ascii="Times New Roman" w:hAnsi="Times New Roman"/>
          <w:sz w:val="24"/>
          <w:szCs w:val="24"/>
        </w:rPr>
        <w:t>instytucje</w:t>
      </w:r>
      <w:r>
        <w:rPr>
          <w:rFonts w:ascii="Times New Roman" w:hAnsi="Times New Roman"/>
          <w:sz w:val="24"/>
          <w:szCs w:val="24"/>
        </w:rPr>
        <w:t xml:space="preserve"> z terenu powiatu świdwińskiego, o czym poszczególne szkoły i instytucje zostaną powiadomione oddzielnym pismem przewodnim. </w:t>
      </w:r>
    </w:p>
    <w:p w14:paraId="415450F4" w14:textId="77777777" w:rsidR="00CA09C9" w:rsidRDefault="00CA09C9" w:rsidP="00CA09C9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5AB28292" w14:textId="37329B19" w:rsidR="00CA09C9" w:rsidRDefault="00CA09C9" w:rsidP="00CA09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0EA8">
        <w:rPr>
          <w:rFonts w:ascii="Times New Roman" w:hAnsi="Times New Roman"/>
          <w:sz w:val="24"/>
          <w:szCs w:val="24"/>
        </w:rPr>
        <w:t xml:space="preserve">Uczestnictwo w zbiórce dla zwierząt jest dobrowolne i równoznaczne z akceptacją przez </w:t>
      </w:r>
      <w:r>
        <w:rPr>
          <w:rFonts w:ascii="Times New Roman" w:hAnsi="Times New Roman"/>
          <w:sz w:val="24"/>
          <w:szCs w:val="24"/>
        </w:rPr>
        <w:t>U</w:t>
      </w:r>
      <w:r w:rsidRPr="001A0EA8">
        <w:rPr>
          <w:rFonts w:ascii="Times New Roman" w:hAnsi="Times New Roman"/>
          <w:sz w:val="24"/>
          <w:szCs w:val="24"/>
        </w:rPr>
        <w:t>czestnika regulaminu w całości. Zbiórka jest akcją charytatywną</w:t>
      </w:r>
      <w:r w:rsidR="00286684">
        <w:rPr>
          <w:rFonts w:ascii="Times New Roman" w:hAnsi="Times New Roman"/>
          <w:sz w:val="24"/>
          <w:szCs w:val="24"/>
        </w:rPr>
        <w:t xml:space="preserve">. </w:t>
      </w:r>
    </w:p>
    <w:p w14:paraId="5351B32C" w14:textId="77777777" w:rsidR="00626346" w:rsidRPr="00626346" w:rsidRDefault="00626346" w:rsidP="00626346">
      <w:pPr>
        <w:pStyle w:val="Akapitzlist"/>
        <w:rPr>
          <w:rFonts w:ascii="Times New Roman" w:hAnsi="Times New Roman"/>
          <w:sz w:val="24"/>
          <w:szCs w:val="24"/>
        </w:rPr>
      </w:pPr>
    </w:p>
    <w:p w14:paraId="5BD9F325" w14:textId="23201503" w:rsidR="00626346" w:rsidRPr="001A0EA8" w:rsidRDefault="00626346" w:rsidP="00CA09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Akcja organizowana jest według zasad powszechności i dostępności, co oznacza, iż nie będzie wykorzystywana do promocji określonych produktów, robienia reklamy konkretnym firmom, markom i znakom towarowym.</w:t>
      </w:r>
    </w:p>
    <w:p w14:paraId="0D480464" w14:textId="77777777" w:rsidR="00CA09C9" w:rsidRDefault="00CA09C9" w:rsidP="00CA09C9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26EC8DE7" w14:textId="54CD5752" w:rsidR="00CA09C9" w:rsidRPr="009B3351" w:rsidRDefault="00CA09C9" w:rsidP="009B335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</w:t>
      </w:r>
      <w:r w:rsidR="00D522A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Akcji:</w:t>
      </w:r>
    </w:p>
    <w:p w14:paraId="635141DF" w14:textId="77777777" w:rsidR="00626346" w:rsidRDefault="00626346" w:rsidP="009B33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uwrażliwianie dzieci i młodzieży na potrzeby innych;</w:t>
      </w:r>
    </w:p>
    <w:p w14:paraId="3F59031F" w14:textId="77777777" w:rsidR="00626346" w:rsidRDefault="00626346" w:rsidP="009B33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rozwijanie empatii, szacunku i troski;</w:t>
      </w:r>
    </w:p>
    <w:p w14:paraId="54D98072" w14:textId="77777777" w:rsidR="00626346" w:rsidRDefault="00626346" w:rsidP="009B33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promowanie postawy realnego zaangażowania poprzez dzielenie się z innymi;</w:t>
      </w:r>
    </w:p>
    <w:p w14:paraId="1A650EE4" w14:textId="77777777" w:rsidR="00626346" w:rsidRDefault="00626346" w:rsidP="009B33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kształtowanie pozytywnej postawy wobec cierpiących i potrzebujących;</w:t>
      </w:r>
    </w:p>
    <w:p w14:paraId="31F8EF82" w14:textId="77777777" w:rsidR="00626346" w:rsidRDefault="00626346" w:rsidP="009B33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niesienie realnej pomocy poszkodowanym w wyniku działań zbrojnych zwierzętom i ich opiekunom;</w:t>
      </w:r>
    </w:p>
    <w:p w14:paraId="36092E49" w14:textId="77777777" w:rsidR="00626346" w:rsidRDefault="00626346" w:rsidP="009B33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popularyzacja wiedzy na temat instytucji pomagających potrzebującym zwierzętom;</w:t>
      </w:r>
    </w:p>
    <w:p w14:paraId="19417B1E" w14:textId="77777777" w:rsidR="00626346" w:rsidRDefault="00626346" w:rsidP="009B33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integracja zespołu klasowego we wspólnym działaniu;</w:t>
      </w:r>
    </w:p>
    <w:p w14:paraId="0186D7F9" w14:textId="77777777" w:rsidR="00CA09C9" w:rsidRDefault="00CA09C9" w:rsidP="00CA09C9">
      <w:pPr>
        <w:pStyle w:val="Akapitzlist"/>
        <w:rPr>
          <w:rFonts w:ascii="Times New Roman" w:hAnsi="Times New Roman"/>
          <w:sz w:val="24"/>
          <w:szCs w:val="24"/>
        </w:rPr>
      </w:pPr>
    </w:p>
    <w:p w14:paraId="3B09F5B0" w14:textId="3A2D5CF4" w:rsidR="00A55CBE" w:rsidRPr="00286684" w:rsidRDefault="00CA09C9" w:rsidP="0028668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131">
        <w:rPr>
          <w:rFonts w:ascii="Times New Roman" w:hAnsi="Times New Roman"/>
          <w:sz w:val="24"/>
          <w:szCs w:val="24"/>
        </w:rPr>
        <w:t xml:space="preserve">Organizatorem Akcji jest </w:t>
      </w:r>
      <w:r w:rsidR="00286684">
        <w:rPr>
          <w:rFonts w:ascii="Times New Roman" w:hAnsi="Times New Roman"/>
          <w:sz w:val="24"/>
          <w:szCs w:val="24"/>
        </w:rPr>
        <w:t xml:space="preserve">Zespół Placówek Specjalnych w Sławoborzu </w:t>
      </w:r>
      <w:r w:rsidRPr="00666131">
        <w:rPr>
          <w:rFonts w:ascii="Times New Roman" w:hAnsi="Times New Roman"/>
          <w:sz w:val="24"/>
          <w:szCs w:val="24"/>
        </w:rPr>
        <w:t>(dalej „</w:t>
      </w:r>
      <w:r w:rsidRPr="00666131">
        <w:rPr>
          <w:rFonts w:ascii="Times New Roman" w:hAnsi="Times New Roman"/>
          <w:b/>
          <w:sz w:val="24"/>
          <w:szCs w:val="24"/>
        </w:rPr>
        <w:t>Organizator</w:t>
      </w:r>
      <w:r w:rsidRPr="00666131">
        <w:rPr>
          <w:rFonts w:ascii="Times New Roman" w:hAnsi="Times New Roman"/>
          <w:sz w:val="24"/>
          <w:szCs w:val="24"/>
        </w:rPr>
        <w:t xml:space="preserve">”). </w:t>
      </w:r>
    </w:p>
    <w:p w14:paraId="5541092D" w14:textId="03A65E98" w:rsidR="00A55CBE" w:rsidRPr="00666131" w:rsidRDefault="00A55CBE" w:rsidP="00CA09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Organizator zobowiązuje się do osobistego odebrania zgromadzonych darów przez inne placówki oświatowe i instytucje z terenu powiatu świdwińskiego w ustalonym </w:t>
      </w:r>
      <w:r w:rsidR="00A96C37">
        <w:rPr>
          <w:rFonts w:ascii="Times New Roman" w:hAnsi="Times New Roman"/>
          <w:sz w:val="24"/>
          <w:szCs w:val="24"/>
        </w:rPr>
        <w:t>terminie już po zakończeniu akcji, tj. po 30.04.2022r. W tym celu organizator zastrzega sobie prawo do kontaktu telefonicznego i/lub osobistego z wyznaczonymi osobami z innych placówek sprawującymi pieczę nad przebiegiem zb</w:t>
      </w:r>
      <w:r w:rsidR="00485513">
        <w:rPr>
          <w:rFonts w:ascii="Times New Roman" w:hAnsi="Times New Roman"/>
          <w:sz w:val="24"/>
          <w:szCs w:val="24"/>
        </w:rPr>
        <w:t>iórki w swoich placówkach.</w:t>
      </w:r>
    </w:p>
    <w:p w14:paraId="5644CB3F" w14:textId="77777777" w:rsidR="00CA09C9" w:rsidRPr="00666131" w:rsidRDefault="00CA09C9" w:rsidP="00CA09C9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8360AAA" w14:textId="0F5957F7" w:rsidR="00CA09C9" w:rsidRPr="0021489F" w:rsidRDefault="00CA09C9" w:rsidP="00CA09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131">
        <w:rPr>
          <w:rFonts w:ascii="Times New Roman" w:hAnsi="Times New Roman"/>
          <w:sz w:val="24"/>
          <w:szCs w:val="24"/>
        </w:rPr>
        <w:t>Uczestnikiem Akcji może być każd</w:t>
      </w:r>
      <w:r>
        <w:rPr>
          <w:rFonts w:ascii="Times New Roman" w:hAnsi="Times New Roman"/>
          <w:sz w:val="24"/>
          <w:szCs w:val="24"/>
        </w:rPr>
        <w:t>y</w:t>
      </w:r>
      <w:r w:rsidRPr="00666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uczeń, nauczyciel, pracownik </w:t>
      </w:r>
      <w:r w:rsidR="009811C8">
        <w:rPr>
          <w:rFonts w:ascii="Times New Roman" w:hAnsi="Times New Roman"/>
          <w:sz w:val="24"/>
          <w:szCs w:val="24"/>
        </w:rPr>
        <w:t>szkó</w:t>
      </w:r>
      <w:r w:rsidR="00067B62">
        <w:rPr>
          <w:rFonts w:ascii="Times New Roman" w:hAnsi="Times New Roman"/>
          <w:sz w:val="24"/>
          <w:szCs w:val="24"/>
        </w:rPr>
        <w:t>ł</w:t>
      </w:r>
      <w:r w:rsidR="009811C8">
        <w:rPr>
          <w:rFonts w:ascii="Times New Roman" w:hAnsi="Times New Roman"/>
          <w:sz w:val="24"/>
          <w:szCs w:val="24"/>
        </w:rPr>
        <w:t xml:space="preserve"> i instytucji zaproszonych do udziału </w:t>
      </w:r>
      <w:r w:rsidRPr="00666131">
        <w:rPr>
          <w:rFonts w:ascii="Times New Roman" w:hAnsi="Times New Roman"/>
          <w:sz w:val="24"/>
          <w:szCs w:val="24"/>
        </w:rPr>
        <w:t>(dalej „</w:t>
      </w:r>
      <w:r w:rsidRPr="00666131">
        <w:rPr>
          <w:rFonts w:ascii="Times New Roman" w:hAnsi="Times New Roman"/>
          <w:b/>
          <w:sz w:val="24"/>
          <w:szCs w:val="24"/>
        </w:rPr>
        <w:t>Uczestnik</w:t>
      </w:r>
      <w:r w:rsidRPr="00666131">
        <w:rPr>
          <w:rFonts w:ascii="Times New Roman" w:hAnsi="Times New Roman"/>
          <w:sz w:val="24"/>
          <w:szCs w:val="24"/>
        </w:rPr>
        <w:t>”).</w:t>
      </w:r>
    </w:p>
    <w:p w14:paraId="3C43E497" w14:textId="77777777" w:rsidR="00CA09C9" w:rsidRPr="00666131" w:rsidRDefault="00CA09C9" w:rsidP="00CA09C9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13A53D9D" w14:textId="2BADBFEC" w:rsidR="00CA09C9" w:rsidRDefault="00CA09C9" w:rsidP="00CA09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 </w:t>
      </w:r>
      <w:r w:rsidR="00881E1A">
        <w:rPr>
          <w:rFonts w:ascii="Times New Roman" w:hAnsi="Times New Roman"/>
          <w:sz w:val="24"/>
          <w:szCs w:val="24"/>
        </w:rPr>
        <w:t xml:space="preserve">zobowiązują się również do </w:t>
      </w:r>
      <w:r>
        <w:rPr>
          <w:rFonts w:ascii="Times New Roman" w:hAnsi="Times New Roman"/>
          <w:sz w:val="24"/>
          <w:szCs w:val="24"/>
        </w:rPr>
        <w:t>zamie</w:t>
      </w:r>
      <w:r w:rsidR="00881E1A">
        <w:rPr>
          <w:rFonts w:ascii="Times New Roman" w:hAnsi="Times New Roman"/>
          <w:sz w:val="24"/>
          <w:szCs w:val="24"/>
        </w:rPr>
        <w:t>szczenia</w:t>
      </w:r>
      <w:r>
        <w:rPr>
          <w:rFonts w:ascii="Times New Roman" w:hAnsi="Times New Roman"/>
          <w:sz w:val="24"/>
          <w:szCs w:val="24"/>
        </w:rPr>
        <w:t xml:space="preserve"> informacj</w:t>
      </w:r>
      <w:r w:rsidR="00881E1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81E1A">
        <w:rPr>
          <w:rFonts w:ascii="Times New Roman" w:hAnsi="Times New Roman"/>
          <w:sz w:val="24"/>
          <w:szCs w:val="24"/>
        </w:rPr>
        <w:t>na temat</w:t>
      </w:r>
      <w:r>
        <w:rPr>
          <w:rFonts w:ascii="Times New Roman" w:hAnsi="Times New Roman"/>
          <w:sz w:val="24"/>
          <w:szCs w:val="24"/>
        </w:rPr>
        <w:t xml:space="preserve"> Akcji na stronie internetowej </w:t>
      </w:r>
      <w:r w:rsidR="00067B62">
        <w:rPr>
          <w:rFonts w:ascii="Times New Roman" w:hAnsi="Times New Roman"/>
          <w:sz w:val="24"/>
          <w:szCs w:val="24"/>
        </w:rPr>
        <w:t xml:space="preserve">Zespołu Placówek Specjalnych w </w:t>
      </w:r>
      <w:r w:rsidR="00881E1A">
        <w:rPr>
          <w:rFonts w:ascii="Times New Roman" w:hAnsi="Times New Roman"/>
          <w:sz w:val="24"/>
          <w:szCs w:val="24"/>
        </w:rPr>
        <w:t>S</w:t>
      </w:r>
      <w:r w:rsidR="00067B62">
        <w:rPr>
          <w:rFonts w:ascii="Times New Roman" w:hAnsi="Times New Roman"/>
          <w:sz w:val="24"/>
          <w:szCs w:val="24"/>
        </w:rPr>
        <w:t>ławoborzu</w:t>
      </w:r>
      <w:r>
        <w:rPr>
          <w:rFonts w:ascii="Times New Roman" w:hAnsi="Times New Roman"/>
          <w:sz w:val="24"/>
          <w:szCs w:val="24"/>
        </w:rPr>
        <w:t>.</w:t>
      </w:r>
    </w:p>
    <w:p w14:paraId="453971D2" w14:textId="77777777" w:rsidR="00CA09C9" w:rsidRDefault="00CA09C9" w:rsidP="00CA09C9">
      <w:pPr>
        <w:pStyle w:val="Akapitzlist"/>
        <w:rPr>
          <w:rFonts w:ascii="Times New Roman" w:hAnsi="Times New Roman"/>
          <w:sz w:val="24"/>
          <w:szCs w:val="24"/>
        </w:rPr>
      </w:pPr>
    </w:p>
    <w:p w14:paraId="47D0718F" w14:textId="3481101C" w:rsidR="00CA09C9" w:rsidRDefault="00CA09C9" w:rsidP="00CA09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0EA8">
        <w:rPr>
          <w:rFonts w:ascii="Times New Roman" w:hAnsi="Times New Roman"/>
          <w:sz w:val="24"/>
          <w:szCs w:val="24"/>
        </w:rPr>
        <w:t xml:space="preserve">Do zbiórki kwalifikują się następujące dary: karma </w:t>
      </w:r>
      <w:r w:rsidR="00881E1A">
        <w:rPr>
          <w:rFonts w:ascii="Times New Roman" w:hAnsi="Times New Roman"/>
          <w:sz w:val="24"/>
          <w:szCs w:val="24"/>
        </w:rPr>
        <w:t>(</w:t>
      </w:r>
      <w:r w:rsidR="009811C8">
        <w:rPr>
          <w:rFonts w:ascii="Times New Roman" w:hAnsi="Times New Roman"/>
          <w:sz w:val="24"/>
          <w:szCs w:val="24"/>
        </w:rPr>
        <w:t>z naciskiem na suchą</w:t>
      </w:r>
      <w:r w:rsidR="00881E1A">
        <w:rPr>
          <w:rFonts w:ascii="Times New Roman" w:hAnsi="Times New Roman"/>
          <w:sz w:val="24"/>
          <w:szCs w:val="24"/>
        </w:rPr>
        <w:t xml:space="preserve"> o długim terminie przydatności)</w:t>
      </w:r>
      <w:r w:rsidR="009811C8">
        <w:rPr>
          <w:rFonts w:ascii="Times New Roman" w:hAnsi="Times New Roman"/>
          <w:sz w:val="24"/>
          <w:szCs w:val="24"/>
        </w:rPr>
        <w:t xml:space="preserve">, karma </w:t>
      </w:r>
      <w:r w:rsidRPr="001A0EA8">
        <w:rPr>
          <w:rFonts w:ascii="Times New Roman" w:hAnsi="Times New Roman"/>
          <w:sz w:val="24"/>
          <w:szCs w:val="24"/>
        </w:rPr>
        <w:t xml:space="preserve">mokra </w:t>
      </w:r>
      <w:r>
        <w:rPr>
          <w:rFonts w:ascii="Times New Roman" w:hAnsi="Times New Roman"/>
          <w:sz w:val="24"/>
          <w:szCs w:val="24"/>
        </w:rPr>
        <w:t xml:space="preserve">dla </w:t>
      </w:r>
      <w:r w:rsidR="009811C8">
        <w:rPr>
          <w:rFonts w:ascii="Times New Roman" w:hAnsi="Times New Roman"/>
          <w:sz w:val="24"/>
          <w:szCs w:val="24"/>
        </w:rPr>
        <w:t>psów i kotów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0EA8">
        <w:rPr>
          <w:rFonts w:ascii="Times New Roman" w:hAnsi="Times New Roman"/>
          <w:sz w:val="24"/>
          <w:szCs w:val="24"/>
        </w:rPr>
        <w:t>witaminy dla zwierząt</w:t>
      </w:r>
      <w:r w:rsidR="009811C8">
        <w:rPr>
          <w:rFonts w:ascii="Times New Roman" w:hAnsi="Times New Roman"/>
          <w:sz w:val="24"/>
          <w:szCs w:val="24"/>
        </w:rPr>
        <w:t xml:space="preserve">. </w:t>
      </w:r>
    </w:p>
    <w:p w14:paraId="2718F121" w14:textId="77777777" w:rsidR="00CA09C9" w:rsidRPr="00666131" w:rsidRDefault="00CA09C9" w:rsidP="00CA09C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684D2BC" w14:textId="633CE1C0" w:rsidR="009811C8" w:rsidRDefault="00CA09C9" w:rsidP="00CA09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Zebrane przez Organizatorów dary zostaną przekazane </w:t>
      </w:r>
      <w:r w:rsidR="001229D2">
        <w:rPr>
          <w:rFonts w:ascii="Times New Roman" w:hAnsi="Times New Roman"/>
          <w:sz w:val="24"/>
          <w:szCs w:val="24"/>
        </w:rPr>
        <w:t>przedstawicielom</w:t>
      </w:r>
      <w:r w:rsidR="009811C8">
        <w:rPr>
          <w:rFonts w:ascii="Times New Roman" w:hAnsi="Times New Roman"/>
          <w:sz w:val="24"/>
          <w:szCs w:val="24"/>
        </w:rPr>
        <w:t xml:space="preserve"> Związku Kynologicznego</w:t>
      </w:r>
      <w:r w:rsidR="001229D2">
        <w:rPr>
          <w:rFonts w:ascii="Times New Roman" w:hAnsi="Times New Roman"/>
          <w:sz w:val="24"/>
          <w:szCs w:val="24"/>
        </w:rPr>
        <w:t xml:space="preserve"> w Polsce oddział w Koszalinie. </w:t>
      </w:r>
      <w:r w:rsidR="009811C8">
        <w:rPr>
          <w:rFonts w:ascii="Times New Roman" w:hAnsi="Times New Roman"/>
          <w:sz w:val="24"/>
          <w:szCs w:val="24"/>
        </w:rPr>
        <w:t xml:space="preserve">Związek Kynologiczny </w:t>
      </w:r>
      <w:r w:rsidR="001229D2">
        <w:rPr>
          <w:rFonts w:ascii="Times New Roman" w:hAnsi="Times New Roman"/>
          <w:sz w:val="24"/>
          <w:szCs w:val="24"/>
        </w:rPr>
        <w:t xml:space="preserve">w Polsce </w:t>
      </w:r>
      <w:r w:rsidR="009811C8">
        <w:rPr>
          <w:rFonts w:ascii="Times New Roman" w:hAnsi="Times New Roman"/>
          <w:sz w:val="24"/>
          <w:szCs w:val="24"/>
        </w:rPr>
        <w:t>odział w Koszalin</w:t>
      </w:r>
      <w:r w:rsidR="00286684">
        <w:rPr>
          <w:rFonts w:ascii="Times New Roman" w:hAnsi="Times New Roman"/>
          <w:sz w:val="24"/>
          <w:szCs w:val="24"/>
        </w:rPr>
        <w:t>ie dostarczy zebrane dary</w:t>
      </w:r>
      <w:r w:rsidR="009811C8">
        <w:rPr>
          <w:rFonts w:ascii="Times New Roman" w:hAnsi="Times New Roman"/>
          <w:sz w:val="24"/>
          <w:szCs w:val="24"/>
        </w:rPr>
        <w:t xml:space="preserve"> potrzebującym.</w:t>
      </w:r>
    </w:p>
    <w:p w14:paraId="009544E7" w14:textId="77777777" w:rsidR="009811C8" w:rsidRPr="009811C8" w:rsidRDefault="009811C8" w:rsidP="009811C8">
      <w:pPr>
        <w:pStyle w:val="Akapitzlist"/>
        <w:rPr>
          <w:rFonts w:ascii="Times New Roman" w:hAnsi="Times New Roman"/>
          <w:sz w:val="24"/>
          <w:szCs w:val="24"/>
        </w:rPr>
      </w:pPr>
    </w:p>
    <w:p w14:paraId="7AD28D89" w14:textId="6F39DD48" w:rsidR="00CA09C9" w:rsidRDefault="002D6D07" w:rsidP="002D6D0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Związek Kynologiczny </w:t>
      </w:r>
      <w:r w:rsidR="001229D2">
        <w:rPr>
          <w:rFonts w:ascii="Times New Roman" w:hAnsi="Times New Roman"/>
          <w:sz w:val="24"/>
          <w:szCs w:val="24"/>
        </w:rPr>
        <w:t xml:space="preserve">w Polsce </w:t>
      </w:r>
      <w:r>
        <w:rPr>
          <w:rFonts w:ascii="Times New Roman" w:hAnsi="Times New Roman"/>
          <w:sz w:val="24"/>
          <w:szCs w:val="24"/>
        </w:rPr>
        <w:t>odział w Koszalinie zlokalizowany jest w Koszalinie przy ul</w:t>
      </w:r>
      <w:r w:rsidR="00286684">
        <w:rPr>
          <w:rFonts w:ascii="Times New Roman" w:hAnsi="Times New Roman"/>
          <w:sz w:val="24"/>
          <w:szCs w:val="24"/>
        </w:rPr>
        <w:t xml:space="preserve">. Lechickiej 1, 75-832 Koszalin. </w:t>
      </w:r>
    </w:p>
    <w:p w14:paraId="05F36C34" w14:textId="77777777" w:rsidR="00CA09C9" w:rsidRDefault="00CA09C9" w:rsidP="00CA09C9">
      <w:pPr>
        <w:pStyle w:val="Akapitzlist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FC030BA" w14:textId="49D146AD" w:rsidR="00CA09C9" w:rsidRPr="00881E1A" w:rsidRDefault="00CA09C9" w:rsidP="00881E1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Akcji Uczestnicy zostaną poinformowani o jej przebiegu ze szczególnym uwzględnieniem ilości i rodzaju zgromadzonych darów.</w:t>
      </w:r>
    </w:p>
    <w:p w14:paraId="1B1A3387" w14:textId="77777777" w:rsidR="00CA09C9" w:rsidRDefault="00CA09C9" w:rsidP="00CA09C9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737815B" w14:textId="77777777" w:rsidR="00CA09C9" w:rsidRDefault="00CA09C9" w:rsidP="00CA09C9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6FE57E8" w14:textId="076A6C8F" w:rsidR="00601AD7" w:rsidRDefault="00CA09C9" w:rsidP="002D6D07">
      <w:pPr>
        <w:jc w:val="right"/>
      </w:pPr>
      <w:r w:rsidRPr="009B134B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B134B">
        <w:rPr>
          <w:rFonts w:ascii="Times New Roman" w:hAnsi="Times New Roman"/>
          <w:b/>
          <w:bCs/>
          <w:sz w:val="24"/>
          <w:szCs w:val="24"/>
        </w:rPr>
        <w:t xml:space="preserve"> Organizatorzy</w:t>
      </w:r>
    </w:p>
    <w:sectPr w:rsidR="00601A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32EFF" w14:textId="77777777" w:rsidR="000767E0" w:rsidRDefault="000767E0" w:rsidP="00CA09C9">
      <w:pPr>
        <w:spacing w:after="0" w:line="240" w:lineRule="auto"/>
      </w:pPr>
      <w:r>
        <w:separator/>
      </w:r>
    </w:p>
  </w:endnote>
  <w:endnote w:type="continuationSeparator" w:id="0">
    <w:p w14:paraId="07855D01" w14:textId="77777777" w:rsidR="000767E0" w:rsidRDefault="000767E0" w:rsidP="00CA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DBA5D" w14:textId="77777777" w:rsidR="000767E0" w:rsidRDefault="000767E0" w:rsidP="00CA09C9">
      <w:pPr>
        <w:spacing w:after="0" w:line="240" w:lineRule="auto"/>
      </w:pPr>
      <w:r>
        <w:separator/>
      </w:r>
    </w:p>
  </w:footnote>
  <w:footnote w:type="continuationSeparator" w:id="0">
    <w:p w14:paraId="3609D380" w14:textId="77777777" w:rsidR="000767E0" w:rsidRDefault="000767E0" w:rsidP="00CA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079A9" w14:textId="19EB8704" w:rsidR="00CA09C9" w:rsidRPr="00351E26" w:rsidRDefault="00CA09C9" w:rsidP="00CA09C9">
    <w:pPr>
      <w:pStyle w:val="Nagwek"/>
      <w:jc w:val="right"/>
      <w:rPr>
        <w:rFonts w:ascii="Monotype Corsiva" w:hAnsi="Monotype Corsiva"/>
        <w:i/>
        <w:iCs/>
        <w:color w:val="002060"/>
        <w:sz w:val="24"/>
        <w:szCs w:val="24"/>
      </w:rPr>
    </w:pPr>
    <w:r w:rsidRPr="00351E26">
      <w:rPr>
        <w:rFonts w:ascii="Monotype Corsiva" w:hAnsi="Monotype Corsiva"/>
        <w:i/>
        <w:iCs/>
        <w:noProof/>
        <w:color w:val="00206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F050C" wp14:editId="5FC18715">
              <wp:simplePos x="0" y="0"/>
              <wp:positionH relativeFrom="margin">
                <wp:align>left</wp:align>
              </wp:positionH>
              <wp:positionV relativeFrom="paragraph">
                <wp:posOffset>-138430</wp:posOffset>
              </wp:positionV>
              <wp:extent cx="1397000" cy="91440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F23DB" w14:textId="77777777" w:rsidR="00CA09C9" w:rsidRDefault="00CA09C9" w:rsidP="00CA09C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2F19F01" wp14:editId="0A6D9A98">
                                <wp:extent cx="962660" cy="810260"/>
                                <wp:effectExtent l="0" t="0" r="8890" b="889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660" cy="810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8F050C" id="Prostokąt 2" o:spid="_x0000_s1026" style="position:absolute;left:0;text-align:left;margin-left:0;margin-top:-10.9pt;width:110pt;height:1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" filled="f" stroked="f" strokeweight="1pt">
              <v:textbox>
                <w:txbxContent>
                  <w:p w14:paraId="3F4F23DB" w14:textId="77777777" w:rsidR="00CA09C9" w:rsidRDefault="00CA09C9" w:rsidP="00CA09C9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2F19F01" wp14:editId="0A6D9A98">
                          <wp:extent cx="962660" cy="810260"/>
                          <wp:effectExtent l="0" t="0" r="8890" b="889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660" cy="810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51E26">
      <w:rPr>
        <w:rFonts w:ascii="Monotype Corsiva" w:hAnsi="Monotype Corsiva"/>
        <w:i/>
        <w:iCs/>
        <w:color w:val="002060"/>
        <w:sz w:val="24"/>
        <w:szCs w:val="24"/>
      </w:rPr>
      <w:t>Zespół Placówek Specjalnych w Sławoborzu</w:t>
    </w:r>
  </w:p>
  <w:p w14:paraId="3DD81AF5" w14:textId="77777777" w:rsidR="00CA09C9" w:rsidRPr="00351E26" w:rsidRDefault="00CA09C9" w:rsidP="00CA09C9">
    <w:pPr>
      <w:pStyle w:val="Nagwek"/>
      <w:rPr>
        <w:rFonts w:ascii="Monotype Corsiva" w:hAnsi="Monotype Corsiva"/>
        <w:i/>
        <w:iCs/>
        <w:color w:val="002060"/>
        <w:sz w:val="24"/>
        <w:szCs w:val="24"/>
      </w:rPr>
    </w:pPr>
    <w:r w:rsidRPr="00351E26">
      <w:rPr>
        <w:rFonts w:ascii="Monotype Corsiva" w:hAnsi="Monotype Corsiva"/>
        <w:i/>
        <w:iCs/>
        <w:color w:val="002060"/>
        <w:sz w:val="24"/>
        <w:szCs w:val="24"/>
      </w:rPr>
      <w:t xml:space="preserve"> </w:t>
    </w:r>
    <w:r w:rsidRPr="00351E26">
      <w:rPr>
        <w:rFonts w:ascii="Monotype Corsiva" w:hAnsi="Monotype Corsiva"/>
        <w:i/>
        <w:iCs/>
        <w:color w:val="002060"/>
        <w:sz w:val="24"/>
        <w:szCs w:val="24"/>
      </w:rPr>
      <w:tab/>
      <w:t xml:space="preserve">                                                                                            </w:t>
    </w:r>
    <w:r>
      <w:rPr>
        <w:rFonts w:ascii="Monotype Corsiva" w:hAnsi="Monotype Corsiva"/>
        <w:i/>
        <w:iCs/>
        <w:color w:val="002060"/>
        <w:sz w:val="24"/>
        <w:szCs w:val="24"/>
      </w:rPr>
      <w:t xml:space="preserve">     </w:t>
    </w:r>
    <w:r w:rsidRPr="00351E26">
      <w:rPr>
        <w:rFonts w:ascii="Monotype Corsiva" w:hAnsi="Monotype Corsiva"/>
        <w:i/>
        <w:iCs/>
        <w:color w:val="002060"/>
        <w:sz w:val="24"/>
        <w:szCs w:val="24"/>
      </w:rPr>
      <w:t xml:space="preserve"> </w:t>
    </w:r>
    <w:r>
      <w:rPr>
        <w:rFonts w:ascii="Monotype Corsiva" w:hAnsi="Monotype Corsiva"/>
        <w:i/>
        <w:iCs/>
        <w:color w:val="002060"/>
        <w:sz w:val="24"/>
        <w:szCs w:val="24"/>
      </w:rPr>
      <w:t xml:space="preserve">    </w:t>
    </w:r>
    <w:r w:rsidRPr="00351E26">
      <w:rPr>
        <w:rFonts w:ascii="Monotype Corsiva" w:hAnsi="Monotype Corsiva"/>
        <w:i/>
        <w:iCs/>
        <w:color w:val="002060"/>
        <w:sz w:val="24"/>
        <w:szCs w:val="24"/>
      </w:rPr>
      <w:t xml:space="preserve">ul. </w:t>
    </w:r>
    <w:proofErr w:type="spellStart"/>
    <w:r w:rsidRPr="00351E26">
      <w:rPr>
        <w:rFonts w:ascii="Monotype Corsiva" w:hAnsi="Monotype Corsiva"/>
        <w:i/>
        <w:iCs/>
        <w:color w:val="002060"/>
        <w:sz w:val="24"/>
        <w:szCs w:val="24"/>
      </w:rPr>
      <w:t>Lepińska</w:t>
    </w:r>
    <w:proofErr w:type="spellEnd"/>
    <w:r w:rsidRPr="00351E26">
      <w:rPr>
        <w:rFonts w:ascii="Monotype Corsiva" w:hAnsi="Monotype Corsiva"/>
        <w:i/>
        <w:iCs/>
        <w:color w:val="002060"/>
        <w:sz w:val="24"/>
        <w:szCs w:val="24"/>
      </w:rPr>
      <w:t xml:space="preserve"> 3, 78-300 Świdwin</w:t>
    </w:r>
  </w:p>
  <w:p w14:paraId="268EFA0A" w14:textId="77777777" w:rsidR="00CA09C9" w:rsidRPr="00351E26" w:rsidRDefault="00CA09C9" w:rsidP="00CA09C9">
    <w:pPr>
      <w:pStyle w:val="Nagwek"/>
      <w:jc w:val="center"/>
      <w:rPr>
        <w:rFonts w:ascii="Monotype Corsiva" w:hAnsi="Monotype Corsiva"/>
        <w:i/>
        <w:iCs/>
        <w:color w:val="002060"/>
        <w:sz w:val="24"/>
        <w:szCs w:val="24"/>
      </w:rPr>
    </w:pPr>
    <w:r w:rsidRPr="00351E26">
      <w:rPr>
        <w:rStyle w:val="Pogrubienie"/>
        <w:rFonts w:ascii="Monotype Corsiva" w:hAnsi="Monotype Corsiva"/>
        <w:i/>
        <w:iCs/>
        <w:color w:val="002060"/>
        <w:sz w:val="24"/>
        <w:szCs w:val="24"/>
      </w:rPr>
      <w:tab/>
      <w:t xml:space="preserve">                                                                                   </w:t>
    </w:r>
    <w:r>
      <w:rPr>
        <w:rStyle w:val="Pogrubienie"/>
        <w:rFonts w:ascii="Monotype Corsiva" w:hAnsi="Monotype Corsiva"/>
        <w:i/>
        <w:iCs/>
        <w:color w:val="002060"/>
        <w:sz w:val="24"/>
        <w:szCs w:val="24"/>
      </w:rPr>
      <w:t xml:space="preserve">     </w:t>
    </w:r>
    <w:r w:rsidRPr="00351E26">
      <w:rPr>
        <w:rStyle w:val="Pogrubienie"/>
        <w:rFonts w:ascii="Monotype Corsiva" w:hAnsi="Monotype Corsiva"/>
        <w:b w:val="0"/>
        <w:bCs w:val="0"/>
        <w:i/>
        <w:iCs/>
        <w:color w:val="002060"/>
        <w:sz w:val="24"/>
        <w:szCs w:val="24"/>
      </w:rPr>
      <w:t>telefon/fax:</w:t>
    </w:r>
    <w:r w:rsidRPr="00351E26">
      <w:rPr>
        <w:rFonts w:ascii="Monotype Corsiva" w:hAnsi="Monotype Corsiva"/>
        <w:i/>
        <w:iCs/>
        <w:color w:val="002060"/>
        <w:sz w:val="24"/>
        <w:szCs w:val="24"/>
      </w:rPr>
      <w:t xml:space="preserve"> 94 364 70 13; 94 364 75 56</w:t>
    </w:r>
  </w:p>
  <w:p w14:paraId="095AE54D" w14:textId="60C21627" w:rsidR="00CA09C9" w:rsidRDefault="00CA09C9" w:rsidP="00CA09C9">
    <w:pPr>
      <w:pStyle w:val="Nagwek"/>
      <w:jc w:val="right"/>
      <w:rPr>
        <w:rFonts w:ascii="Times New Roman" w:hAnsi="Times New Roman"/>
        <w:i/>
        <w:iCs/>
        <w:color w:val="002060"/>
      </w:rPr>
    </w:pPr>
    <w:r>
      <w:rPr>
        <w:rFonts w:ascii="Times New Roman" w:hAnsi="Times New Roman"/>
        <w:i/>
        <w:iCs/>
        <w:color w:val="002060"/>
      </w:rPr>
      <w:t xml:space="preserve"> </w:t>
    </w:r>
  </w:p>
  <w:p w14:paraId="10D8C6F0" w14:textId="77777777" w:rsidR="00CA09C9" w:rsidRPr="00CA09C9" w:rsidRDefault="00CA09C9" w:rsidP="00CA09C9">
    <w:pPr>
      <w:pStyle w:val="Nagwek"/>
      <w:jc w:val="right"/>
      <w:rPr>
        <w:rFonts w:ascii="Times New Roman" w:hAnsi="Times New Roman"/>
        <w:i/>
        <w:iCs/>
        <w:color w:val="002060"/>
      </w:rPr>
    </w:pPr>
  </w:p>
  <w:p w14:paraId="3B5A50C2" w14:textId="77777777" w:rsidR="00CA09C9" w:rsidRDefault="00CA09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4976"/>
    <w:multiLevelType w:val="hybridMultilevel"/>
    <w:tmpl w:val="EEEEA1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1D7506"/>
    <w:multiLevelType w:val="hybridMultilevel"/>
    <w:tmpl w:val="8B86F8FE"/>
    <w:lvl w:ilvl="0" w:tplc="DFB00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E5815"/>
    <w:multiLevelType w:val="hybridMultilevel"/>
    <w:tmpl w:val="C58E52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C9"/>
    <w:rsid w:val="00067B62"/>
    <w:rsid w:val="000767E0"/>
    <w:rsid w:val="001229D2"/>
    <w:rsid w:val="00286684"/>
    <w:rsid w:val="002D6D07"/>
    <w:rsid w:val="002F5DFB"/>
    <w:rsid w:val="00485513"/>
    <w:rsid w:val="005A3181"/>
    <w:rsid w:val="00601AD7"/>
    <w:rsid w:val="00626346"/>
    <w:rsid w:val="006542C7"/>
    <w:rsid w:val="006D5EE9"/>
    <w:rsid w:val="00846B46"/>
    <w:rsid w:val="00881E1A"/>
    <w:rsid w:val="008868ED"/>
    <w:rsid w:val="00953404"/>
    <w:rsid w:val="009811C8"/>
    <w:rsid w:val="009B3351"/>
    <w:rsid w:val="00A55CBE"/>
    <w:rsid w:val="00A96C37"/>
    <w:rsid w:val="00B54330"/>
    <w:rsid w:val="00CA09C9"/>
    <w:rsid w:val="00CF0A64"/>
    <w:rsid w:val="00D5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8C44"/>
  <w15:docId w15:val="{2A64B15D-7AC4-4B1F-92EF-BF6F8E4F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9C9"/>
  </w:style>
  <w:style w:type="paragraph" w:styleId="Stopka">
    <w:name w:val="footer"/>
    <w:basedOn w:val="Normalny"/>
    <w:link w:val="StopkaZnak"/>
    <w:uiPriority w:val="99"/>
    <w:unhideWhenUsed/>
    <w:rsid w:val="00CA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9C9"/>
  </w:style>
  <w:style w:type="character" w:styleId="Pogrubienie">
    <w:name w:val="Strong"/>
    <w:basedOn w:val="Domylnaczcionkaakapitu"/>
    <w:uiPriority w:val="22"/>
    <w:qFormat/>
    <w:rsid w:val="00CA09C9"/>
    <w:rPr>
      <w:b/>
      <w:bCs/>
    </w:rPr>
  </w:style>
  <w:style w:type="paragraph" w:styleId="Akapitzlist">
    <w:name w:val="List Paragraph"/>
    <w:basedOn w:val="Normalny"/>
    <w:uiPriority w:val="34"/>
    <w:qFormat/>
    <w:rsid w:val="00CA09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4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</dc:creator>
  <cp:keywords/>
  <dc:description/>
  <cp:lastModifiedBy>Ania Wiśniewska</cp:lastModifiedBy>
  <cp:revision>2</cp:revision>
  <cp:lastPrinted>2022-03-30T08:02:00Z</cp:lastPrinted>
  <dcterms:created xsi:type="dcterms:W3CDTF">2022-03-30T08:03:00Z</dcterms:created>
  <dcterms:modified xsi:type="dcterms:W3CDTF">2022-03-30T08:03:00Z</dcterms:modified>
</cp:coreProperties>
</file>